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F8" w:rsidRDefault="00C56FF8" w:rsidP="00C56FF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56431104"/>
      <w:bookmarkStart w:id="1" w:name="_GoBack"/>
      <w:bookmarkEnd w:id="1"/>
    </w:p>
    <w:p w:rsidR="00C56FF8" w:rsidRDefault="00C56FF8" w:rsidP="00C56FF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56FF8" w:rsidRPr="00C330C9" w:rsidRDefault="00C56FF8" w:rsidP="00C56FF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330C9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43DD4CD" wp14:editId="23196862">
            <wp:simplePos x="0" y="0"/>
            <wp:positionH relativeFrom="column">
              <wp:posOffset>2441778</wp:posOffset>
            </wp:positionH>
            <wp:positionV relativeFrom="paragraph">
              <wp:posOffset>-330835</wp:posOffset>
            </wp:positionV>
            <wp:extent cx="1076325" cy="1076325"/>
            <wp:effectExtent l="0" t="0" r="0" b="0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FF8" w:rsidRPr="00C330C9" w:rsidRDefault="00C56FF8" w:rsidP="00C56FF8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C56FF8" w:rsidRPr="00C330C9" w:rsidRDefault="00C56FF8" w:rsidP="00C56FF8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C56FF8" w:rsidRPr="00C330C9" w:rsidRDefault="00C56FF8" w:rsidP="00C56FF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bookmarkStart w:id="2" w:name="_Hlk64536444"/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ประกาศคณะกรรมการดำเนินการสรรหาและเลือกสรรพนักงานจ้าง</w:t>
      </w:r>
    </w:p>
    <w:p w:rsidR="00C56FF8" w:rsidRPr="00C330C9" w:rsidRDefault="00C56FF8" w:rsidP="00C56FF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bookmarkStart w:id="3" w:name="_Hlk54171655"/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กำหนดวัน เวลา สถานที่สอบและระเบียบเกี่ยวกับการ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เลือกสรร สั่งจ้างและแต่งตั้งเป็นพนักงานจ้าง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ประจำปี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พ.ศ.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64</w:t>
      </w:r>
    </w:p>
    <w:bookmarkEnd w:id="3"/>
    <w:p w:rsidR="00C56FF8" w:rsidRPr="00C330C9" w:rsidRDefault="00C56FF8" w:rsidP="00C56FF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0"/>
          <w:szCs w:val="10"/>
          <w:cs/>
        </w:rPr>
      </w:pPr>
    </w:p>
    <w:p w:rsidR="00C56FF8" w:rsidRPr="00C330C9" w:rsidRDefault="00C56FF8" w:rsidP="00C56FF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</w:rPr>
        <w:t>***********************</w:t>
      </w:r>
    </w:p>
    <w:p w:rsidR="00C56FF8" w:rsidRPr="00C330C9" w:rsidRDefault="00C56FF8" w:rsidP="00C56F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อาศัยอำนาจตามความในหมวด 4 ข้อ 18,19,20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แห่ง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ประกาศคณะกรรมการพนักงานส่วนตำบลจังหวัดตรัง  เรื่อง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หลักเกณฑ์และเงื่อนไข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เกี่ยวกับพนักงานจ้าง และประกาศองค์การบริหารส่วนตำบลบางดี เรื่อง รับสมัคร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บุคคลเพื่อเลือกสรร สั่งจ้างและแต่งตั้งเป็นพนักงานจ้าง ประจำปีงบประมาณ พ.ศ. 2564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  คณะกรรมการดำเนินการสรรหาและเลือกสรรฯ จึงกำหนดวัน เวลา สถานที่สอบและระเบียบเกี่ยวกับการ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เลือกสรรฯ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ดังต่อไปนี้</w:t>
      </w:r>
    </w:p>
    <w:p w:rsidR="00C56FF8" w:rsidRPr="00C330C9" w:rsidRDefault="00C56FF8" w:rsidP="00C56FF8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330C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(ก)  </w:t>
      </w:r>
      <w:r w:rsidRPr="00C330C9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กำหนด วัน เวลา สถานที่</w:t>
      </w:r>
      <w:r w:rsidRPr="00C330C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และระเบียบเกี่ยวกับการเลือกสรรฯ</w:t>
      </w:r>
    </w:p>
    <w:p w:rsidR="00C56FF8" w:rsidRPr="00C330C9" w:rsidRDefault="00C56FF8" w:rsidP="00C56F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ab/>
        <w:t>ให้ผู้สมัครสอบพนักงานจ้าง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ทั่วไป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 เข้า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สอบ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สัมภาษณ์ตามวัน เวลา และสถานที่สอบ ดังต่อไปนี้</w:t>
      </w:r>
    </w:p>
    <w:p w:rsidR="00C56FF8" w:rsidRPr="00F227F9" w:rsidRDefault="00C56FF8" w:rsidP="00C56FF8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F227F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ตำแหน่ง คนงานทั่วไป สังกัดกองช่าง</w:t>
      </w:r>
    </w:p>
    <w:p w:rsidR="00C56FF8" w:rsidRDefault="00C56FF8" w:rsidP="00C56FF8">
      <w:pPr>
        <w:numPr>
          <w:ilvl w:val="0"/>
          <w:numId w:val="1"/>
        </w:numPr>
        <w:spacing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40"/>
        </w:rPr>
      </w:pPr>
      <w:bookmarkStart w:id="4" w:name="_Hlk64472143"/>
      <w:bookmarkStart w:id="5" w:name="_Hlk64472149"/>
      <w:bookmarkStart w:id="6" w:name="_Hlk56427812"/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สอบ</w:t>
      </w:r>
      <w:bookmarkStart w:id="7" w:name="_Hlk64472160"/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ภาคความเหมาะสมกับตำแหน่ง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330C9">
        <w:rPr>
          <w:rFonts w:ascii="TH SarabunIT๙" w:eastAsia="Cordia New" w:hAnsi="TH SarabunIT๙" w:cs="TH SarabunIT๙"/>
          <w:sz w:val="32"/>
          <w:szCs w:val="32"/>
        </w:rPr>
        <w:t xml:space="preserve">0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คะแนน</w:t>
      </w:r>
      <w:bookmarkEnd w:id="4"/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/>
          <w:sz w:val="32"/>
          <w:szCs w:val="40"/>
        </w:rPr>
        <w:t xml:space="preserve"> </w:t>
      </w:r>
      <w:r w:rsidRPr="004D5847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C56FF8" w:rsidRPr="004D5847" w:rsidRDefault="00C56FF8" w:rsidP="00C56FF8">
      <w:pPr>
        <w:spacing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D5847">
        <w:rPr>
          <w:rFonts w:ascii="TH SarabunIT๙" w:eastAsia="Cordia New" w:hAnsi="TH SarabunIT๙" w:cs="TH SarabunIT๙"/>
          <w:sz w:val="32"/>
          <w:szCs w:val="32"/>
        </w:rPr>
        <w:t xml:space="preserve">1.1 </w:t>
      </w:r>
      <w:r w:rsidRPr="004D5847">
        <w:rPr>
          <w:rFonts w:ascii="TH SarabunIT๙" w:eastAsia="Cordia New" w:hAnsi="TH SarabunIT๙" w:cs="TH SarabunIT๙" w:hint="cs"/>
          <w:sz w:val="32"/>
          <w:szCs w:val="32"/>
          <w:cs/>
        </w:rPr>
        <w:t>ทดสอบทักษะการเลื่อยไม้ด้วยเครื่องเลื่อยยนต์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20 คะแนน</w:t>
      </w:r>
    </w:p>
    <w:p w:rsidR="00C56FF8" w:rsidRPr="004D5847" w:rsidRDefault="00C56FF8" w:rsidP="00C56FF8">
      <w:pPr>
        <w:spacing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D5847">
        <w:rPr>
          <w:rFonts w:ascii="TH SarabunIT๙" w:eastAsia="Cordia New" w:hAnsi="TH SarabunIT๙" w:cs="TH SarabunIT๙" w:hint="cs"/>
          <w:sz w:val="32"/>
          <w:szCs w:val="32"/>
          <w:cs/>
        </w:rPr>
        <w:t>1.2 ทดสอบการขขับรถบรรทุก 6 ล้อ หรือรถบรรทุกน้ำ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20 คะแนน</w:t>
      </w:r>
    </w:p>
    <w:p w:rsidR="00C56FF8" w:rsidRPr="004D5847" w:rsidRDefault="00C56FF8" w:rsidP="00C56FF8">
      <w:pPr>
        <w:spacing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D5847">
        <w:rPr>
          <w:rFonts w:ascii="TH SarabunIT๙" w:eastAsia="Cordia New" w:hAnsi="TH SarabunIT๙" w:cs="TH SarabunIT๙" w:hint="cs"/>
          <w:sz w:val="32"/>
          <w:szCs w:val="32"/>
          <w:cs/>
        </w:rPr>
        <w:t>1.3 ทดสอบการสูบน้ำและการจ่ายน้ำของรถบรรทุกน้ำ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 20 คะแนน</w:t>
      </w:r>
    </w:p>
    <w:p w:rsidR="00C56FF8" w:rsidRPr="00C330C9" w:rsidRDefault="00C56FF8" w:rsidP="00C56F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22 กุมภาพันธ์ 2564</w:t>
      </w:r>
      <w:r w:rsidRPr="00C330C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เวลา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09.00 น.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เป็นต้นไป ณ องค์การบริหารส่วนตำบลบางดี</w:t>
      </w:r>
    </w:p>
    <w:bookmarkEnd w:id="5"/>
    <w:bookmarkEnd w:id="7"/>
    <w:p w:rsidR="00C56FF8" w:rsidRDefault="00C56FF8" w:rsidP="00C56FF8">
      <w:pPr>
        <w:numPr>
          <w:ilvl w:val="0"/>
          <w:numId w:val="1"/>
        </w:numPr>
        <w:spacing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สอบภาคความเหมาะสมกับตำแหน่ง (สอบสัมภาษณ์ 40 คะแนน) ในวันที่ 22 กุมภาพันธ์ </w:t>
      </w:r>
    </w:p>
    <w:p w:rsidR="00C56FF8" w:rsidRDefault="00C56FF8" w:rsidP="00C56FF8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2564 เวลา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13.00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น. เป็นต้นไป ณ องค์การบริหารส่วนตำบลบางดี</w:t>
      </w:r>
    </w:p>
    <w:p w:rsidR="00C56FF8" w:rsidRPr="00C330C9" w:rsidRDefault="00C56FF8" w:rsidP="00C56FF8">
      <w:pPr>
        <w:numPr>
          <w:ilvl w:val="0"/>
          <w:numId w:val="1"/>
        </w:numPr>
        <w:spacing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เกณฑ์การตัดสิน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ผู้ที่ถือว่าเป็นผู้สอบคัดเลือกได้จะต้องเป็นผู้ที่สอบได้</w:t>
      </w:r>
    </w:p>
    <w:p w:rsidR="00C56FF8" w:rsidRPr="00C330C9" w:rsidRDefault="00C56FF8" w:rsidP="00C56F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คะแนนรวมทุกภาคไม่ต่ำกว่าร้อยละ </w:t>
      </w:r>
      <w:r w:rsidRPr="00C330C9">
        <w:rPr>
          <w:rFonts w:ascii="TH SarabunIT๙" w:eastAsia="Cordia New" w:hAnsi="TH SarabunIT๙" w:cs="TH SarabunIT๙"/>
          <w:sz w:val="32"/>
          <w:szCs w:val="32"/>
        </w:rPr>
        <w:t>60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</w:p>
    <w:p w:rsidR="00C56FF8" w:rsidRPr="00F227F9" w:rsidRDefault="00C56FF8" w:rsidP="00C56FF8">
      <w:pPr>
        <w:numPr>
          <w:ilvl w:val="0"/>
          <w:numId w:val="1"/>
        </w:numPr>
        <w:spacing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ประกาศผลการเลือกสรรฯ ในวันที่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24 กุมภาพันธ์ 2564</w:t>
      </w:r>
    </w:p>
    <w:bookmarkEnd w:id="6"/>
    <w:p w:rsidR="00C56FF8" w:rsidRPr="00C330C9" w:rsidRDefault="00C56FF8" w:rsidP="00C56FF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330C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(ข.)  </w:t>
      </w:r>
      <w:r w:rsidRPr="00C330C9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ระเบียบเกี่ยวกับการสอบ</w:t>
      </w:r>
    </w:p>
    <w:p w:rsidR="00C56FF8" w:rsidRPr="00C330C9" w:rsidRDefault="00C56FF8" w:rsidP="00C56F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ab/>
        <w:t>1.</w:t>
      </w:r>
      <w:r w:rsidRPr="00C330C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เลือกสรรฯ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จะใช้วิธีการสอบ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สอบสัมภาษณ์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ต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ามที่กำหนดไว้ในหลักสูตรและวิธีการ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เลือกสรรฯ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 ทั้งนี้ ให้ผู้เข้าสอบปฏิบัติตามคำสั่ง ระเบียบ และวิธีการสอบแต่ละหลักสูตร</w:t>
      </w:r>
    </w:p>
    <w:p w:rsidR="00C56FF8" w:rsidRPr="00C330C9" w:rsidRDefault="00C56FF8" w:rsidP="00C56F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ab/>
        <w:t>2.  ให้ผู้เข้าสอบปฏิบัติตามระเบียบ ดังนี้</w:t>
      </w:r>
    </w:p>
    <w:p w:rsidR="00C56FF8" w:rsidRPr="00C330C9" w:rsidRDefault="00C56FF8" w:rsidP="00C56FF8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2.1 ผู้เข้าสอบจะต้องแต่งกายชุดสุภาพ</w:t>
      </w:r>
    </w:p>
    <w:p w:rsidR="00C56FF8" w:rsidRPr="00C330C9" w:rsidRDefault="00C56FF8" w:rsidP="00C56FF8">
      <w:pPr>
        <w:spacing w:after="0" w:line="240" w:lineRule="auto"/>
        <w:ind w:left="144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2.2 ต้องนำบัตรประจำตัวสอบและบัตรประจำตัวประชาชนไปในวันสอบเพื่อใช้</w:t>
      </w:r>
    </w:p>
    <w:p w:rsidR="00C56FF8" w:rsidRPr="00C330C9" w:rsidRDefault="00C56FF8" w:rsidP="00C56FF8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แสดงคู่กันหากไม่มีทั้ง </w:t>
      </w:r>
      <w:r w:rsidRPr="00C330C9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บัตร กรรมการหรือเจ้าหน้าที่ประจำห้องสอบอาจพิจารณาไม่อนุญาตให้เข้าสอบก็ได้</w:t>
      </w:r>
    </w:p>
    <w:p w:rsidR="00C56FF8" w:rsidRDefault="00C56FF8" w:rsidP="00C56FF8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ให้ไปถึงสถานที่สอบก่อนกำหนดเวลาเข้าสอบในแต่ละวิชาไม่น้อยกว่า</w:t>
      </w:r>
      <w:r w:rsidRPr="00C330C9">
        <w:rPr>
          <w:rFonts w:ascii="TH SarabunIT๙" w:eastAsia="Cordia New" w:hAnsi="TH SarabunIT๙" w:cs="TH SarabunIT๙"/>
          <w:sz w:val="32"/>
          <w:szCs w:val="32"/>
        </w:rPr>
        <w:t xml:space="preserve"> 30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นาที</w:t>
      </w:r>
    </w:p>
    <w:p w:rsidR="00C56FF8" w:rsidRDefault="00C56FF8" w:rsidP="00C56FF8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56FF8" w:rsidRDefault="00C56FF8" w:rsidP="00C56FF8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56FF8" w:rsidRDefault="00C56FF8" w:rsidP="00C56F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56FF8" w:rsidRDefault="00C56FF8" w:rsidP="00C56FF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-2-</w:t>
      </w:r>
    </w:p>
    <w:p w:rsidR="00C56FF8" w:rsidRPr="00C330C9" w:rsidRDefault="00C56FF8" w:rsidP="00C56FF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C56FF8" w:rsidRPr="00C330C9" w:rsidRDefault="00C56FF8" w:rsidP="00C56FF8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ผู้ใดฝ่าฝืนระเบียบวิธีการสอบนี้ คณะกรรมการสอบฯ อาจพิจารณาสั่งไม่ให้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เข้าสอบและเลือกสรรได้</w:t>
      </w:r>
    </w:p>
    <w:p w:rsidR="00C56FF8" w:rsidRPr="00C330C9" w:rsidRDefault="00C56FF8" w:rsidP="00C56FF8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C330C9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C330C9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C330C9">
        <w:rPr>
          <w:rFonts w:ascii="TH SarabunIT๙" w:eastAsia="Cordia New" w:hAnsi="TH SarabunIT๙" w:cs="TH SarabunIT๙" w:hint="cs"/>
          <w:sz w:val="16"/>
          <w:szCs w:val="16"/>
          <w:cs/>
        </w:rPr>
        <w:t xml:space="preserve">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Pr="00C330C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พ.ศ.256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:rsidR="00C56FF8" w:rsidRDefault="00C56FF8" w:rsidP="00C56FF8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Pr="00C330C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</w:t>
      </w:r>
      <w:r w:rsidRPr="00C330C9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</w:t>
      </w:r>
      <w:r w:rsidRPr="00C330C9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C330C9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</w:p>
    <w:p w:rsidR="00C56FF8" w:rsidRDefault="00C56FF8" w:rsidP="00C56FF8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3116275</wp:posOffset>
            </wp:positionH>
            <wp:positionV relativeFrom="paragraph">
              <wp:posOffset>70866</wp:posOffset>
            </wp:positionV>
            <wp:extent cx="1214120" cy="442595"/>
            <wp:effectExtent l="0" t="0" r="508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ต์ปลั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                 </w:t>
      </w:r>
      <w:r w:rsidRPr="00C330C9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C330C9">
        <w:rPr>
          <w:rFonts w:ascii="TH SarabunIT๙" w:eastAsia="Cordia New" w:hAnsi="TH SarabunIT๙" w:cs="TH SarabunIT๙" w:hint="cs"/>
          <w:sz w:val="30"/>
          <w:szCs w:val="30"/>
          <w:cs/>
        </w:rPr>
        <w:tab/>
        <w:t xml:space="preserve"> </w:t>
      </w:r>
      <w:r w:rsidRPr="00C330C9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C330C9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 w:rsidRPr="00C330C9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</w:p>
    <w:p w:rsidR="00C56FF8" w:rsidRDefault="00C56FF8" w:rsidP="00C56FF8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</w:t>
      </w:r>
      <w:r w:rsidRPr="00C330C9">
        <w:rPr>
          <w:rFonts w:ascii="TH SarabunIT๙" w:eastAsia="Cordia New" w:hAnsi="TH SarabunIT๙" w:cs="TH SarabunIT๙" w:hint="cs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/>
          <w:sz w:val="30"/>
          <w:szCs w:val="30"/>
          <w:cs/>
        </w:rPr>
        <w:tab/>
      </w: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   </w:t>
      </w:r>
    </w:p>
    <w:p w:rsidR="00C56FF8" w:rsidRPr="00F227F9" w:rsidRDefault="00C56FF8" w:rsidP="00C56FF8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0"/>
          <w:szCs w:val="30"/>
        </w:rPr>
      </w:pPr>
      <w:r w:rsidRPr="00C330C9">
        <w:rPr>
          <w:rFonts w:ascii="TH SarabunIT๙" w:eastAsia="Cordia New" w:hAnsi="TH SarabunIT๙" w:cs="TH SarabunIT๙"/>
          <w:sz w:val="30"/>
          <w:szCs w:val="30"/>
          <w:cs/>
        </w:rPr>
        <w:t>(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ลงชื่อ)</w:t>
      </w:r>
      <w:r w:rsidRPr="00C330C9">
        <w:rPr>
          <w:rFonts w:ascii="TH SarabunIT๙" w:eastAsia="Cordia New" w:hAnsi="TH SarabunIT๙" w:cs="TH SarabunIT๙"/>
          <w:sz w:val="32"/>
          <w:szCs w:val="32"/>
        </w:rPr>
        <w:t xml:space="preserve">……….……………….……..………..        </w:t>
      </w:r>
    </w:p>
    <w:p w:rsidR="00C56FF8" w:rsidRPr="00C330C9" w:rsidRDefault="00C56FF8" w:rsidP="00C56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(นาย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สัมพันธ์ เลิศประดับพร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)                                                                         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</w:p>
    <w:p w:rsidR="00C56FF8" w:rsidRDefault="00C56FF8" w:rsidP="00C56F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C330C9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ประธานกรรมการดำเนินการสรรหาและเลือกสรรพนักงา</w:t>
      </w:r>
      <w:r w:rsidRPr="00C330C9">
        <w:rPr>
          <w:rFonts w:ascii="TH SarabunIT๙" w:eastAsia="Cordia New" w:hAnsi="TH SarabunIT๙" w:cs="TH SarabunIT๙" w:hint="cs"/>
          <w:sz w:val="32"/>
          <w:szCs w:val="32"/>
          <w:cs/>
        </w:rPr>
        <w:t>นจ้าง</w:t>
      </w:r>
      <w:bookmarkEnd w:id="0"/>
    </w:p>
    <w:bookmarkEnd w:id="2"/>
    <w:p w:rsidR="002736AB" w:rsidRDefault="002736AB"/>
    <w:sectPr w:rsidR="002736AB" w:rsidSect="00C56FF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8697D"/>
    <w:multiLevelType w:val="hybridMultilevel"/>
    <w:tmpl w:val="77BAB35A"/>
    <w:lvl w:ilvl="0" w:tplc="A62A4CB2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F8"/>
    <w:rsid w:val="002736AB"/>
    <w:rsid w:val="00C56FF8"/>
    <w:rsid w:val="00C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860AA-AE35-4E5E-B8A3-2223C567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hp</cp:lastModifiedBy>
  <cp:revision>2</cp:revision>
  <dcterms:created xsi:type="dcterms:W3CDTF">2021-02-18T06:08:00Z</dcterms:created>
  <dcterms:modified xsi:type="dcterms:W3CDTF">2021-02-18T06:08:00Z</dcterms:modified>
</cp:coreProperties>
</file>